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3C" w:rsidRDefault="00FB6A3C" w:rsidP="00FB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FB6A3C" w:rsidRDefault="00FB6A3C" w:rsidP="00FB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FB6A3C" w:rsidRDefault="00FB6A3C" w:rsidP="00FB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FB6A3C" w:rsidRDefault="00FB6A3C" w:rsidP="00FB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FB6A3C" w:rsidRDefault="00FB6A3C" w:rsidP="00FB6A3C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FB6A3C" w:rsidRDefault="00FB6A3C" w:rsidP="00FB6A3C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A879AE">
        <w:rPr>
          <w:rFonts w:eastAsia="Calibri"/>
          <w:b/>
          <w:sz w:val="24"/>
          <w:szCs w:val="24"/>
        </w:rPr>
        <w:t xml:space="preserve">DECISIONI DEL CONSIGLIO </w:t>
      </w:r>
      <w:proofErr w:type="gramStart"/>
      <w:r w:rsidR="00A879AE">
        <w:rPr>
          <w:rFonts w:eastAsia="Calibri"/>
          <w:b/>
          <w:sz w:val="24"/>
          <w:szCs w:val="24"/>
        </w:rPr>
        <w:t xml:space="preserve">DIRETTIVO </w:t>
      </w:r>
      <w:r>
        <w:rPr>
          <w:rFonts w:eastAsia="Calibri"/>
          <w:b/>
          <w:sz w:val="24"/>
          <w:szCs w:val="24"/>
        </w:rPr>
        <w:t xml:space="preserve"> del</w:t>
      </w:r>
      <w:proofErr w:type="gramEnd"/>
      <w:r>
        <w:rPr>
          <w:rFonts w:eastAsia="Calibri"/>
          <w:b/>
          <w:sz w:val="24"/>
          <w:szCs w:val="24"/>
        </w:rPr>
        <w:t xml:space="preserve"> </w:t>
      </w:r>
      <w:r w:rsidR="00AC273E">
        <w:rPr>
          <w:rFonts w:eastAsia="Calibri"/>
          <w:b/>
          <w:sz w:val="24"/>
          <w:szCs w:val="24"/>
        </w:rPr>
        <w:t>21/12/2015</w:t>
      </w:r>
    </w:p>
    <w:p w:rsidR="00FB6A3C" w:rsidRDefault="00FB6A3C" w:rsidP="00FB6A3C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FB6A3C" w:rsidRDefault="00FB6A3C" w:rsidP="00FB6A3C">
      <w:pPr>
        <w:ind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Comunicazioni del Segretario.</w:t>
      </w:r>
    </w:p>
    <w:p w:rsidR="003351DE" w:rsidRDefault="00FB6A3C" w:rsidP="00FB6A3C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Segretario </w:t>
      </w:r>
      <w:r w:rsidR="003351DE">
        <w:rPr>
          <w:rFonts w:eastAsia="Calibri"/>
          <w:sz w:val="24"/>
          <w:szCs w:val="24"/>
        </w:rPr>
        <w:t xml:space="preserve">pone l’attenzione sul rapporto </w:t>
      </w:r>
      <w:r w:rsidR="002736DB">
        <w:rPr>
          <w:rFonts w:eastAsia="Calibri"/>
          <w:sz w:val="24"/>
          <w:szCs w:val="24"/>
        </w:rPr>
        <w:t>T</w:t>
      </w:r>
      <w:r w:rsidR="000D37AE">
        <w:rPr>
          <w:rFonts w:eastAsia="Calibri"/>
          <w:sz w:val="24"/>
          <w:szCs w:val="24"/>
        </w:rPr>
        <w:t>erritorio e Ospedale e sui rispettivi compiti.</w:t>
      </w:r>
      <w:r w:rsidR="002736DB">
        <w:rPr>
          <w:rFonts w:eastAsia="Calibri"/>
          <w:sz w:val="24"/>
          <w:szCs w:val="24"/>
        </w:rPr>
        <w:t xml:space="preserve"> Il consigliere dott. Benfatti propone l’istituzione di una casella mail da concordare per segnalare eventuali disservizi.</w:t>
      </w:r>
    </w:p>
    <w:p w:rsidR="002736DB" w:rsidRDefault="002736DB" w:rsidP="00FB6A3C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 segnalazioni pervenute verranno valutate dalla Commissione Ospedale-Territorio che deciderà come procedere.</w:t>
      </w:r>
    </w:p>
    <w:p w:rsidR="002736DB" w:rsidRDefault="002736DB" w:rsidP="00FB6A3C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delibera di diffondere tramite News-</w:t>
      </w:r>
      <w:proofErr w:type="spellStart"/>
      <w:r>
        <w:rPr>
          <w:rFonts w:eastAsia="Calibri"/>
          <w:sz w:val="24"/>
          <w:szCs w:val="24"/>
        </w:rPr>
        <w:t>Letter</w:t>
      </w:r>
      <w:proofErr w:type="spellEnd"/>
      <w:r>
        <w:rPr>
          <w:rFonts w:eastAsia="Calibri"/>
          <w:sz w:val="24"/>
          <w:szCs w:val="24"/>
        </w:rPr>
        <w:t xml:space="preserve"> la suddetta iniziativa.</w:t>
      </w:r>
    </w:p>
    <w:p w:rsidR="002736DB" w:rsidRDefault="002736DB" w:rsidP="00FB6A3C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La Presidente decide di partecipare alla Commissione.</w:t>
      </w:r>
    </w:p>
    <w:p w:rsidR="000D37AE" w:rsidRDefault="000D37AE" w:rsidP="00FB6A3C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FB6A3C" w:rsidRDefault="00FB6A3C" w:rsidP="00FB6A3C">
      <w:pPr>
        <w:pStyle w:val="Corpodeltesto2"/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– Variazioni Albo Professionale. </w:t>
      </w:r>
    </w:p>
    <w:p w:rsidR="00FB6A3C" w:rsidRDefault="00FB6A3C" w:rsidP="00FB6A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931F5" w:rsidRPr="00B226DF" w:rsidRDefault="00FB6A3C" w:rsidP="00B226DF">
      <w:pPr>
        <w:ind w:right="-54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  <w:r>
        <w:rPr>
          <w:rFonts w:eastAsia="Calibri"/>
          <w:b/>
          <w:sz w:val="24"/>
          <w:szCs w:val="24"/>
          <w:lang w:eastAsia="en-US"/>
        </w:rPr>
        <w:tab/>
      </w:r>
    </w:p>
    <w:p w:rsidR="00A879AE" w:rsidRDefault="00C931F5" w:rsidP="00A879AE">
      <w:pPr>
        <w:ind w:left="786"/>
        <w:rPr>
          <w:sz w:val="24"/>
          <w:szCs w:val="24"/>
        </w:rPr>
      </w:pPr>
      <w:r w:rsidRPr="00C931F5">
        <w:rPr>
          <w:sz w:val="24"/>
          <w:szCs w:val="24"/>
        </w:rPr>
        <w:t xml:space="preserve">Dott. Valerio </w:t>
      </w:r>
      <w:proofErr w:type="spellStart"/>
      <w:r w:rsidRPr="00C931F5">
        <w:rPr>
          <w:sz w:val="24"/>
          <w:szCs w:val="24"/>
        </w:rPr>
        <w:t>Ciubine</w:t>
      </w:r>
      <w:proofErr w:type="spellEnd"/>
      <w:r w:rsidRPr="00C931F5">
        <w:rPr>
          <w:sz w:val="24"/>
          <w:szCs w:val="24"/>
        </w:rPr>
        <w:t xml:space="preserve"> </w:t>
      </w:r>
    </w:p>
    <w:p w:rsidR="00A879AE" w:rsidRDefault="00C931F5" w:rsidP="00A879AE">
      <w:pPr>
        <w:ind w:left="786"/>
        <w:rPr>
          <w:sz w:val="24"/>
          <w:szCs w:val="24"/>
        </w:rPr>
      </w:pPr>
      <w:r w:rsidRPr="00C931F5">
        <w:rPr>
          <w:sz w:val="24"/>
          <w:szCs w:val="24"/>
        </w:rPr>
        <w:t xml:space="preserve">Dott. Marco Vagnoni </w:t>
      </w:r>
    </w:p>
    <w:p w:rsidR="00C931F5" w:rsidRPr="00C931F5" w:rsidRDefault="00C931F5" w:rsidP="00A879AE">
      <w:pPr>
        <w:ind w:left="786"/>
        <w:rPr>
          <w:sz w:val="24"/>
          <w:szCs w:val="24"/>
        </w:rPr>
      </w:pPr>
      <w:r w:rsidRPr="00C931F5">
        <w:rPr>
          <w:sz w:val="24"/>
          <w:szCs w:val="24"/>
        </w:rPr>
        <w:t xml:space="preserve">Dott. Eugenio Fioravanti </w:t>
      </w:r>
    </w:p>
    <w:p w:rsidR="00FB6A3C" w:rsidRDefault="00FB6A3C" w:rsidP="00FB6A3C">
      <w:pPr>
        <w:rPr>
          <w:sz w:val="24"/>
          <w:szCs w:val="24"/>
        </w:rPr>
      </w:pPr>
    </w:p>
    <w:p w:rsidR="00FB6A3C" w:rsidRDefault="00FB6A3C" w:rsidP="00FB6A3C">
      <w:pPr>
        <w:pStyle w:val="Titolo2"/>
        <w:ind w:right="-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 l’iscrizione all’Albo dei Medici Chirurghi di:</w:t>
      </w:r>
    </w:p>
    <w:p w:rsidR="00C931F5" w:rsidRPr="00C931F5" w:rsidRDefault="00C931F5" w:rsidP="00C931F5">
      <w:pPr>
        <w:rPr>
          <w:lang w:eastAsia="en-US"/>
        </w:rPr>
      </w:pPr>
    </w:p>
    <w:p w:rsidR="00A879AE" w:rsidRDefault="00C931F5" w:rsidP="00A879AE">
      <w:pPr>
        <w:ind w:left="720"/>
        <w:rPr>
          <w:sz w:val="24"/>
          <w:szCs w:val="24"/>
        </w:rPr>
      </w:pPr>
      <w:r w:rsidRPr="00C931F5">
        <w:rPr>
          <w:sz w:val="24"/>
          <w:szCs w:val="24"/>
        </w:rPr>
        <w:t xml:space="preserve">Dott. Maria Ferrina </w:t>
      </w:r>
      <w:proofErr w:type="spellStart"/>
      <w:r w:rsidRPr="00C931F5">
        <w:rPr>
          <w:sz w:val="24"/>
          <w:szCs w:val="24"/>
        </w:rPr>
        <w:t>Matranola</w:t>
      </w:r>
      <w:proofErr w:type="spellEnd"/>
      <w:r w:rsidRPr="00C931F5">
        <w:rPr>
          <w:sz w:val="24"/>
          <w:szCs w:val="24"/>
        </w:rPr>
        <w:t xml:space="preserve"> </w:t>
      </w:r>
    </w:p>
    <w:p w:rsidR="00A879AE" w:rsidRDefault="00C931F5" w:rsidP="00A879AE">
      <w:pPr>
        <w:ind w:left="720"/>
        <w:rPr>
          <w:sz w:val="24"/>
          <w:szCs w:val="24"/>
        </w:rPr>
      </w:pPr>
      <w:r w:rsidRPr="00C931F5">
        <w:rPr>
          <w:sz w:val="24"/>
          <w:szCs w:val="24"/>
        </w:rPr>
        <w:t xml:space="preserve">Dott. Procolo Marchese </w:t>
      </w:r>
    </w:p>
    <w:p w:rsidR="00A879AE" w:rsidRDefault="00A879AE" w:rsidP="00A879AE">
      <w:pPr>
        <w:ind w:left="720"/>
        <w:rPr>
          <w:sz w:val="24"/>
          <w:szCs w:val="24"/>
        </w:rPr>
      </w:pPr>
    </w:p>
    <w:p w:rsidR="00070EFB" w:rsidRPr="00A879AE" w:rsidRDefault="00FB6A3C" w:rsidP="00A879AE">
      <w:pPr>
        <w:ind w:left="720"/>
        <w:rPr>
          <w:b/>
          <w:sz w:val="24"/>
          <w:szCs w:val="24"/>
        </w:rPr>
      </w:pPr>
      <w:proofErr w:type="gramStart"/>
      <w:r w:rsidRPr="00A879AE">
        <w:rPr>
          <w:b/>
          <w:sz w:val="24"/>
          <w:szCs w:val="24"/>
        </w:rPr>
        <w:t>il</w:t>
      </w:r>
      <w:proofErr w:type="gramEnd"/>
      <w:r w:rsidRPr="00A879AE">
        <w:rPr>
          <w:b/>
          <w:sz w:val="24"/>
          <w:szCs w:val="24"/>
        </w:rPr>
        <w:t xml:space="preserve"> Consiglio Delibera</w:t>
      </w:r>
      <w:r w:rsidR="00A879AE" w:rsidRPr="00A879AE">
        <w:rPr>
          <w:b/>
          <w:sz w:val="24"/>
          <w:szCs w:val="24"/>
        </w:rPr>
        <w:t xml:space="preserve"> </w:t>
      </w:r>
      <w:r w:rsidRPr="00A879AE">
        <w:rPr>
          <w:b/>
          <w:sz w:val="24"/>
          <w:szCs w:val="24"/>
        </w:rPr>
        <w:t>la cancellazione dall'Albo dei Medici Chirurghi di:</w:t>
      </w:r>
    </w:p>
    <w:p w:rsidR="00A879AE" w:rsidRDefault="00070EFB" w:rsidP="00A879AE">
      <w:pPr>
        <w:pStyle w:val="Paragrafoelenco"/>
        <w:rPr>
          <w:sz w:val="24"/>
          <w:szCs w:val="24"/>
        </w:rPr>
      </w:pPr>
      <w:r w:rsidRPr="00070EFB">
        <w:rPr>
          <w:sz w:val="24"/>
          <w:szCs w:val="24"/>
        </w:rPr>
        <w:t xml:space="preserve">Dott. Aulo </w:t>
      </w:r>
      <w:proofErr w:type="spellStart"/>
      <w:r w:rsidRPr="00070EFB">
        <w:rPr>
          <w:sz w:val="24"/>
          <w:szCs w:val="24"/>
        </w:rPr>
        <w:t>Frenquellucci</w:t>
      </w:r>
      <w:proofErr w:type="spellEnd"/>
      <w:r w:rsidRPr="00070EFB">
        <w:rPr>
          <w:sz w:val="24"/>
          <w:szCs w:val="24"/>
        </w:rPr>
        <w:t xml:space="preserve"> </w:t>
      </w:r>
    </w:p>
    <w:p w:rsidR="00A879AE" w:rsidRDefault="00070EFB" w:rsidP="00A879AE">
      <w:pPr>
        <w:pStyle w:val="Paragrafoelenco"/>
        <w:rPr>
          <w:sz w:val="24"/>
          <w:szCs w:val="24"/>
        </w:rPr>
      </w:pPr>
      <w:r w:rsidRPr="00070EFB">
        <w:rPr>
          <w:sz w:val="24"/>
          <w:szCs w:val="24"/>
        </w:rPr>
        <w:t xml:space="preserve">Dott. Carlo </w:t>
      </w:r>
      <w:proofErr w:type="spellStart"/>
      <w:r w:rsidRPr="00070EFB">
        <w:rPr>
          <w:sz w:val="24"/>
          <w:szCs w:val="24"/>
        </w:rPr>
        <w:t>Defranco</w:t>
      </w:r>
      <w:proofErr w:type="spellEnd"/>
      <w:r w:rsidRPr="00070EFB">
        <w:rPr>
          <w:sz w:val="24"/>
          <w:szCs w:val="24"/>
        </w:rPr>
        <w:t xml:space="preserve"> </w:t>
      </w:r>
    </w:p>
    <w:p w:rsidR="00070EFB" w:rsidRPr="00A5076E" w:rsidRDefault="00070EFB" w:rsidP="00A879AE">
      <w:pPr>
        <w:pStyle w:val="Paragrafoelenco"/>
        <w:rPr>
          <w:sz w:val="24"/>
          <w:szCs w:val="24"/>
        </w:rPr>
      </w:pPr>
      <w:r w:rsidRPr="00070EFB">
        <w:rPr>
          <w:sz w:val="24"/>
          <w:szCs w:val="24"/>
        </w:rPr>
        <w:t xml:space="preserve">Dott.ssa Simona </w:t>
      </w:r>
      <w:proofErr w:type="spellStart"/>
      <w:r w:rsidRPr="00070EFB">
        <w:rPr>
          <w:sz w:val="24"/>
          <w:szCs w:val="24"/>
        </w:rPr>
        <w:t>Piergallini</w:t>
      </w:r>
      <w:proofErr w:type="spellEnd"/>
      <w:r w:rsidRPr="00070EFB">
        <w:rPr>
          <w:sz w:val="24"/>
          <w:szCs w:val="24"/>
        </w:rPr>
        <w:t xml:space="preserve">, </w:t>
      </w:r>
    </w:p>
    <w:p w:rsidR="00070EFB" w:rsidRPr="00070EFB" w:rsidRDefault="00070EFB" w:rsidP="00A879AE">
      <w:pPr>
        <w:pStyle w:val="Paragrafoelenco"/>
        <w:rPr>
          <w:sz w:val="24"/>
          <w:szCs w:val="24"/>
        </w:rPr>
      </w:pPr>
      <w:r w:rsidRPr="00070EFB">
        <w:rPr>
          <w:sz w:val="24"/>
          <w:szCs w:val="24"/>
        </w:rPr>
        <w:t xml:space="preserve">Dott.ssa Maria Saba Petrucci </w:t>
      </w:r>
    </w:p>
    <w:p w:rsidR="00070EFB" w:rsidRDefault="00070EFB" w:rsidP="00070EFB">
      <w:pPr>
        <w:rPr>
          <w:lang w:eastAsia="en-US"/>
        </w:rPr>
      </w:pPr>
    </w:p>
    <w:p w:rsidR="00070EFB" w:rsidRDefault="00070EFB" w:rsidP="00070EFB">
      <w:pPr>
        <w:pStyle w:val="Titolo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</w:t>
      </w:r>
    </w:p>
    <w:p w:rsidR="00070EFB" w:rsidRPr="00070EFB" w:rsidRDefault="00070EFB" w:rsidP="00100DA3">
      <w:pPr>
        <w:pStyle w:val="Titolo2"/>
        <w:ind w:left="180" w:firstLine="180"/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cancellazione dall'Albo degli Odontoiatri di:</w:t>
      </w:r>
      <w:r w:rsidR="00100DA3">
        <w:rPr>
          <w:rFonts w:ascii="Times New Roman" w:hAnsi="Times New Roman"/>
          <w:sz w:val="24"/>
          <w:szCs w:val="24"/>
        </w:rPr>
        <w:t xml:space="preserve"> </w:t>
      </w:r>
    </w:p>
    <w:p w:rsidR="00070EFB" w:rsidRPr="00070EFB" w:rsidRDefault="00070EFB" w:rsidP="00070EFB">
      <w:pPr>
        <w:pStyle w:val="Paragrafoelenco"/>
        <w:rPr>
          <w:sz w:val="24"/>
          <w:szCs w:val="24"/>
        </w:rPr>
      </w:pPr>
      <w:r w:rsidRPr="00070EFB">
        <w:rPr>
          <w:sz w:val="24"/>
          <w:szCs w:val="24"/>
        </w:rPr>
        <w:t xml:space="preserve">Dott. Federico Marinangeli </w:t>
      </w:r>
    </w:p>
    <w:p w:rsidR="00C931F5" w:rsidRPr="00C931F5" w:rsidRDefault="00C931F5" w:rsidP="00C931F5">
      <w:pPr>
        <w:rPr>
          <w:lang w:eastAsia="en-US"/>
        </w:rPr>
      </w:pPr>
    </w:p>
    <w:p w:rsidR="00FB6A3C" w:rsidRPr="00A879AE" w:rsidRDefault="00FB6A3C" w:rsidP="00A879AE">
      <w:pPr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Convegni: richieste di patrocinio e contributo. </w:t>
      </w:r>
    </w:p>
    <w:p w:rsidR="00FB6A3C" w:rsidRDefault="00FB6A3C" w:rsidP="00FB6A3C">
      <w:pPr>
        <w:ind w:left="360"/>
        <w:jc w:val="both"/>
        <w:rPr>
          <w:sz w:val="24"/>
          <w:szCs w:val="24"/>
        </w:rPr>
      </w:pPr>
    </w:p>
    <w:p w:rsidR="00B70029" w:rsidRPr="00B70029" w:rsidRDefault="00FB6A3C" w:rsidP="00B70029">
      <w:pPr>
        <w:jc w:val="both"/>
        <w:rPr>
          <w:sz w:val="24"/>
          <w:szCs w:val="24"/>
        </w:rPr>
      </w:pPr>
      <w:r w:rsidRPr="00B70029">
        <w:rPr>
          <w:rFonts w:eastAsia="Calibri"/>
          <w:b/>
          <w:sz w:val="24"/>
          <w:szCs w:val="24"/>
        </w:rPr>
        <w:t>Il Consiglio delibera di concedere</w:t>
      </w:r>
      <w:r w:rsidRPr="00B70029">
        <w:rPr>
          <w:rFonts w:eastAsia="Calibri"/>
          <w:sz w:val="24"/>
          <w:szCs w:val="24"/>
        </w:rPr>
        <w:t xml:space="preserve"> </w:t>
      </w:r>
      <w:r w:rsidR="00B70029" w:rsidRPr="00B70029">
        <w:rPr>
          <w:rFonts w:eastAsia="Calibri"/>
          <w:sz w:val="24"/>
          <w:szCs w:val="24"/>
        </w:rPr>
        <w:t>il Patrocinio p</w:t>
      </w:r>
      <w:r w:rsidR="00B70029" w:rsidRPr="00B70029">
        <w:rPr>
          <w:sz w:val="24"/>
          <w:szCs w:val="24"/>
        </w:rPr>
        <w:t xml:space="preserve">er </w:t>
      </w:r>
      <w:r w:rsidR="00B70029">
        <w:rPr>
          <w:sz w:val="24"/>
          <w:szCs w:val="24"/>
        </w:rPr>
        <w:t xml:space="preserve">il Progetto di Ricerca </w:t>
      </w:r>
      <w:proofErr w:type="spellStart"/>
      <w:r w:rsidR="002736DB">
        <w:rPr>
          <w:sz w:val="24"/>
          <w:szCs w:val="24"/>
        </w:rPr>
        <w:t>Mindfulness</w:t>
      </w:r>
      <w:proofErr w:type="spellEnd"/>
      <w:r w:rsidR="002736DB">
        <w:rPr>
          <w:sz w:val="24"/>
          <w:szCs w:val="24"/>
        </w:rPr>
        <w:t xml:space="preserve"> e dolore cronico e </w:t>
      </w:r>
      <w:r w:rsidR="00B70029" w:rsidRPr="00B70029">
        <w:rPr>
          <w:sz w:val="24"/>
          <w:szCs w:val="24"/>
        </w:rPr>
        <w:t xml:space="preserve">acufeni, da </w:t>
      </w:r>
      <w:proofErr w:type="gramStart"/>
      <w:r w:rsidR="00B70029" w:rsidRPr="00B70029">
        <w:rPr>
          <w:sz w:val="24"/>
          <w:szCs w:val="24"/>
        </w:rPr>
        <w:t>gennaio  a</w:t>
      </w:r>
      <w:proofErr w:type="gramEnd"/>
      <w:r w:rsidR="00B70029" w:rsidRPr="00B70029">
        <w:rPr>
          <w:sz w:val="24"/>
          <w:szCs w:val="24"/>
        </w:rPr>
        <w:t xml:space="preserve"> giugno 2016, all’Ospedale Madonna del Soccorso di San Benedetto del Tronto.</w:t>
      </w:r>
    </w:p>
    <w:p w:rsidR="00FB6A3C" w:rsidRPr="00B70029" w:rsidRDefault="00FB6A3C" w:rsidP="00B70029">
      <w:pPr>
        <w:jc w:val="both"/>
        <w:rPr>
          <w:sz w:val="24"/>
          <w:szCs w:val="24"/>
        </w:rPr>
      </w:pPr>
    </w:p>
    <w:p w:rsidR="00FB6A3C" w:rsidRDefault="00FB6A3C" w:rsidP="00FB6A3C">
      <w:pPr>
        <w:ind w:right="357"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  <w:szCs w:val="24"/>
        </w:rPr>
        <w:t xml:space="preserve">- </w:t>
      </w:r>
      <w:proofErr w:type="spellStart"/>
      <w:r>
        <w:rPr>
          <w:rFonts w:eastAsia="Calibri"/>
          <w:b/>
          <w:sz w:val="24"/>
        </w:rPr>
        <w:t>Enpam</w:t>
      </w:r>
      <w:proofErr w:type="spellEnd"/>
      <w:r>
        <w:rPr>
          <w:rFonts w:eastAsia="Calibri"/>
          <w:b/>
          <w:sz w:val="24"/>
        </w:rPr>
        <w:t xml:space="preserve">: aggiornamenti sulla situazione e attività dell’Ente. </w:t>
      </w:r>
    </w:p>
    <w:p w:rsidR="00FB6A3C" w:rsidRDefault="00B70029" w:rsidP="00D0704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Il Referente </w:t>
      </w:r>
      <w:proofErr w:type="spellStart"/>
      <w:r>
        <w:rPr>
          <w:sz w:val="24"/>
          <w:szCs w:val="24"/>
        </w:rPr>
        <w:t>En</w:t>
      </w:r>
      <w:r w:rsidR="00D0704C">
        <w:rPr>
          <w:sz w:val="24"/>
          <w:szCs w:val="24"/>
        </w:rPr>
        <w:t>pam</w:t>
      </w:r>
      <w:proofErr w:type="spellEnd"/>
      <w:r w:rsidR="00D0704C">
        <w:rPr>
          <w:sz w:val="24"/>
          <w:szCs w:val="24"/>
        </w:rPr>
        <w:t xml:space="preserve"> dell’Ordine dott. Benfatti riferisce sulle notizie </w:t>
      </w:r>
      <w:proofErr w:type="spellStart"/>
      <w:r w:rsidR="00D0704C">
        <w:rPr>
          <w:sz w:val="24"/>
          <w:szCs w:val="24"/>
        </w:rPr>
        <w:t>Enpam</w:t>
      </w:r>
      <w:proofErr w:type="spellEnd"/>
      <w:r w:rsidR="00D0704C">
        <w:rPr>
          <w:sz w:val="24"/>
          <w:szCs w:val="24"/>
        </w:rPr>
        <w:t>.</w:t>
      </w:r>
    </w:p>
    <w:p w:rsidR="00D0704C" w:rsidRDefault="00D0704C" w:rsidP="00D0704C">
      <w:pPr>
        <w:ind w:firstLine="708"/>
        <w:rPr>
          <w:rFonts w:eastAsia="Calibri"/>
          <w:b/>
          <w:sz w:val="24"/>
        </w:rPr>
      </w:pPr>
    </w:p>
    <w:p w:rsidR="00FB6A3C" w:rsidRDefault="00FB6A3C" w:rsidP="00FB6A3C">
      <w:pPr>
        <w:ind w:right="357"/>
        <w:jc w:val="both"/>
        <w:rPr>
          <w:rFonts w:eastAsia="Calibri"/>
          <w:sz w:val="24"/>
          <w:szCs w:val="24"/>
        </w:rPr>
      </w:pPr>
    </w:p>
    <w:p w:rsidR="00B70029" w:rsidRDefault="00B70029" w:rsidP="002903B7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B70029" w:rsidRDefault="00FB6A3C" w:rsidP="00B70029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rFonts w:eastAsia="Calibri"/>
          <w:b/>
          <w:i w:val="0"/>
          <w:szCs w:val="24"/>
        </w:rPr>
        <w:t>AL N. 10 –</w:t>
      </w:r>
      <w:r>
        <w:rPr>
          <w:i w:val="0"/>
        </w:rPr>
        <w:tab/>
      </w:r>
      <w:r w:rsidR="00B70029" w:rsidRPr="00B70029">
        <w:rPr>
          <w:b/>
          <w:i w:val="0"/>
        </w:rPr>
        <w:t>Richiesta di applicazione della L. 104/1992 da parte del Funzionario Ammi</w:t>
      </w:r>
      <w:r w:rsidR="00B226DF">
        <w:rPr>
          <w:b/>
          <w:i w:val="0"/>
        </w:rPr>
        <w:t>nistrativo dell’Ordine Dott.ssa A. C. P</w:t>
      </w:r>
      <w:r w:rsidR="00B70029" w:rsidRPr="00B70029">
        <w:rPr>
          <w:b/>
          <w:i w:val="0"/>
        </w:rPr>
        <w:t>.</w:t>
      </w:r>
    </w:p>
    <w:p w:rsidR="00FB6A3C" w:rsidRPr="00A879AE" w:rsidRDefault="005913E0" w:rsidP="00A879AE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="00B70029" w:rsidRPr="00B70029">
        <w:rPr>
          <w:i w:val="0"/>
        </w:rPr>
        <w:t>Il Consiglio</w:t>
      </w:r>
      <w:r w:rsidR="00B70029">
        <w:rPr>
          <w:i w:val="0"/>
        </w:rPr>
        <w:t>,</w:t>
      </w:r>
      <w:r w:rsidR="00B70029" w:rsidRPr="00B70029">
        <w:rPr>
          <w:i w:val="0"/>
        </w:rPr>
        <w:t xml:space="preserve"> </w:t>
      </w:r>
      <w:r w:rsidR="00B70029">
        <w:rPr>
          <w:i w:val="0"/>
        </w:rPr>
        <w:t xml:space="preserve">delibera di approvare </w:t>
      </w:r>
      <w:r w:rsidR="00A879AE">
        <w:rPr>
          <w:i w:val="0"/>
        </w:rPr>
        <w:t>la suddetta domanda.</w:t>
      </w:r>
    </w:p>
    <w:p w:rsidR="002C79D8" w:rsidRDefault="002C79D8"/>
    <w:sectPr w:rsidR="002C7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27F4"/>
    <w:multiLevelType w:val="hybridMultilevel"/>
    <w:tmpl w:val="86F62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862"/>
    <w:multiLevelType w:val="hybridMultilevel"/>
    <w:tmpl w:val="413280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4E70AA"/>
    <w:multiLevelType w:val="hybridMultilevel"/>
    <w:tmpl w:val="36108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79B8"/>
    <w:multiLevelType w:val="hybridMultilevel"/>
    <w:tmpl w:val="D98E95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EF053F"/>
    <w:multiLevelType w:val="hybridMultilevel"/>
    <w:tmpl w:val="E9307A4E"/>
    <w:lvl w:ilvl="0" w:tplc="CDA25150">
      <w:start w:val="1"/>
      <w:numFmt w:val="upperLetter"/>
      <w:lvlText w:val="%1-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05753"/>
    <w:multiLevelType w:val="hybridMultilevel"/>
    <w:tmpl w:val="AD1A469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A34F85"/>
    <w:multiLevelType w:val="hybridMultilevel"/>
    <w:tmpl w:val="AD1A469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C"/>
    <w:rsid w:val="00053A3D"/>
    <w:rsid w:val="00070EFB"/>
    <w:rsid w:val="000D37AE"/>
    <w:rsid w:val="000F1335"/>
    <w:rsid w:val="00100DA3"/>
    <w:rsid w:val="00165140"/>
    <w:rsid w:val="002736DB"/>
    <w:rsid w:val="0028016F"/>
    <w:rsid w:val="002903B7"/>
    <w:rsid w:val="002C79D8"/>
    <w:rsid w:val="003351DE"/>
    <w:rsid w:val="003C3C63"/>
    <w:rsid w:val="005913E0"/>
    <w:rsid w:val="00956490"/>
    <w:rsid w:val="00A5076E"/>
    <w:rsid w:val="00A879AE"/>
    <w:rsid w:val="00AC273E"/>
    <w:rsid w:val="00AD3ABC"/>
    <w:rsid w:val="00B226DF"/>
    <w:rsid w:val="00B70029"/>
    <w:rsid w:val="00BA5F6B"/>
    <w:rsid w:val="00C73FA2"/>
    <w:rsid w:val="00C931F5"/>
    <w:rsid w:val="00D0704C"/>
    <w:rsid w:val="00DD2354"/>
    <w:rsid w:val="00E8278C"/>
    <w:rsid w:val="00FB6A3C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1C260-3B6F-480D-A6C3-BCE5EB3C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B6A3C"/>
    <w:pPr>
      <w:keepNext/>
      <w:ind w:left="360" w:right="-568"/>
      <w:jc w:val="both"/>
      <w:outlineLvl w:val="1"/>
    </w:pPr>
    <w:rPr>
      <w:rFonts w:ascii="Calibri" w:eastAsia="Calibri" w:hAnsi="Calibri"/>
      <w:b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6A3C"/>
    <w:rPr>
      <w:rFonts w:ascii="Calibri" w:eastAsia="Calibri" w:hAnsi="Calibri" w:cs="Times New Roman"/>
      <w:b/>
      <w:szCs w:val="20"/>
    </w:rPr>
  </w:style>
  <w:style w:type="paragraph" w:styleId="Corpodeltesto2">
    <w:name w:val="Body Text 2"/>
    <w:basedOn w:val="Normale"/>
    <w:link w:val="Corpodeltesto2Carattere"/>
    <w:unhideWhenUsed/>
    <w:rsid w:val="00FB6A3C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B6A3C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B6A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27</cp:revision>
  <cp:lastPrinted>2022-11-16T11:28:00Z</cp:lastPrinted>
  <dcterms:created xsi:type="dcterms:W3CDTF">2016-01-20T09:52:00Z</dcterms:created>
  <dcterms:modified xsi:type="dcterms:W3CDTF">2022-11-21T11:15:00Z</dcterms:modified>
</cp:coreProperties>
</file>