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27" w:rsidRDefault="001B7D27" w:rsidP="001B7D27">
      <w:pPr>
        <w:tabs>
          <w:tab w:val="center" w:pos="4819"/>
          <w:tab w:val="right" w:pos="9638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1B7D27" w:rsidRDefault="001B7D27" w:rsidP="001B7D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Ordine dei Medici Chirurghi e Odontoiatri</w:t>
      </w:r>
    </w:p>
    <w:p w:rsidR="001B7D27" w:rsidRDefault="001B7D27" w:rsidP="001B7D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della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Provincia di Ascoli Piceno</w:t>
      </w:r>
    </w:p>
    <w:p w:rsidR="001B7D27" w:rsidRDefault="001B7D27" w:rsidP="001B7D27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7D27" w:rsidRDefault="001B7D27" w:rsidP="001B7D27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Decisioni della riunione del Consiglio Direttivo del 30/06/2021</w:t>
      </w:r>
    </w:p>
    <w:p w:rsidR="001B7D27" w:rsidRDefault="001B7D27" w:rsidP="001B7D27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D27" w:rsidRPr="001B7D27" w:rsidRDefault="001B7D27" w:rsidP="001B7D27">
      <w:pPr>
        <w:tabs>
          <w:tab w:val="left" w:pos="142"/>
        </w:tabs>
        <w:suppressAutoHyphens w:val="0"/>
        <w:spacing w:after="0" w:line="240" w:lineRule="auto"/>
        <w:ind w:left="644"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1B7D27" w:rsidRPr="001B7D27" w:rsidRDefault="001B7D27" w:rsidP="001B7D27">
      <w:pPr>
        <w:pStyle w:val="Paragrafoelenco"/>
        <w:numPr>
          <w:ilvl w:val="0"/>
          <w:numId w:val="4"/>
        </w:numPr>
        <w:tabs>
          <w:tab w:val="left" w:pos="142"/>
        </w:tabs>
        <w:suppressAutoHyphens w:val="0"/>
        <w:ind w:right="-143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  <w:r w:rsidRPr="001B7D2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Variazioni albo professionale</w:t>
      </w:r>
      <w:r w:rsidRPr="001B7D27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.</w:t>
      </w:r>
    </w:p>
    <w:p w:rsidR="001B7D27" w:rsidRDefault="001B7D27" w:rsidP="001B7D27">
      <w:p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63A62" w:rsidRDefault="00963A62" w:rsidP="00963A62">
      <w:pPr>
        <w:keepNext/>
        <w:suppressAutoHyphens w:val="0"/>
        <w:spacing w:after="0" w:line="240" w:lineRule="auto"/>
        <w:ind w:right="-5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Consiglio Delibera l’iscrizione all’Albo dei Medici Chirurghi di: </w:t>
      </w:r>
    </w:p>
    <w:p w:rsidR="00963A62" w:rsidRDefault="00963A62" w:rsidP="00963A62">
      <w:pPr>
        <w:jc w:val="center"/>
        <w:rPr>
          <w:b/>
          <w:sz w:val="28"/>
          <w:szCs w:val="28"/>
        </w:rPr>
      </w:pPr>
    </w:p>
    <w:p w:rsidR="00963A62" w:rsidRDefault="00963A62" w:rsidP="008C3B2B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63A62">
        <w:rPr>
          <w:rFonts w:ascii="Times New Roman" w:hAnsi="Times New Roman" w:cs="Times New Roman"/>
          <w:sz w:val="24"/>
          <w:szCs w:val="24"/>
        </w:rPr>
        <w:t xml:space="preserve">Dott. Andrea Maurizi </w:t>
      </w:r>
    </w:p>
    <w:p w:rsidR="00963A62" w:rsidRPr="00963A62" w:rsidRDefault="00963A62" w:rsidP="008C3B2B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63A62">
        <w:rPr>
          <w:rFonts w:ascii="Times New Roman" w:hAnsi="Times New Roman" w:cs="Times New Roman"/>
          <w:sz w:val="24"/>
          <w:szCs w:val="24"/>
        </w:rPr>
        <w:t xml:space="preserve">Dott.ssa Ilaria De </w:t>
      </w:r>
      <w:proofErr w:type="spellStart"/>
      <w:r w:rsidRPr="00963A62">
        <w:rPr>
          <w:rFonts w:ascii="Times New Roman" w:hAnsi="Times New Roman" w:cs="Times New Roman"/>
          <w:sz w:val="24"/>
          <w:szCs w:val="24"/>
        </w:rPr>
        <w:t>Santis</w:t>
      </w:r>
      <w:proofErr w:type="spellEnd"/>
      <w:r w:rsidRPr="00963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A62" w:rsidRDefault="00963A62" w:rsidP="00990A13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63A62">
        <w:rPr>
          <w:rFonts w:ascii="Times New Roman" w:hAnsi="Times New Roman" w:cs="Times New Roman"/>
          <w:sz w:val="24"/>
          <w:szCs w:val="24"/>
        </w:rPr>
        <w:t xml:space="preserve">Dott.ssa Veronica De Angelis </w:t>
      </w:r>
    </w:p>
    <w:p w:rsidR="00963A62" w:rsidRPr="00963A62" w:rsidRDefault="00963A62" w:rsidP="00990A13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63A62">
        <w:rPr>
          <w:rFonts w:ascii="Times New Roman" w:hAnsi="Times New Roman" w:cs="Times New Roman"/>
          <w:sz w:val="24"/>
          <w:szCs w:val="24"/>
        </w:rPr>
        <w:t xml:space="preserve">Dott. Luca Mattioli </w:t>
      </w:r>
    </w:p>
    <w:p w:rsidR="00963A62" w:rsidRDefault="00963A62" w:rsidP="00B3694D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63A62">
        <w:rPr>
          <w:rFonts w:ascii="Times New Roman" w:hAnsi="Times New Roman" w:cs="Times New Roman"/>
          <w:sz w:val="24"/>
          <w:szCs w:val="24"/>
        </w:rPr>
        <w:t xml:space="preserve">Dott. Riccardo </w:t>
      </w:r>
      <w:proofErr w:type="spellStart"/>
      <w:r w:rsidRPr="00963A62">
        <w:rPr>
          <w:rFonts w:ascii="Times New Roman" w:hAnsi="Times New Roman" w:cs="Times New Roman"/>
          <w:sz w:val="24"/>
          <w:szCs w:val="24"/>
        </w:rPr>
        <w:t>Sciarroni</w:t>
      </w:r>
      <w:proofErr w:type="spellEnd"/>
      <w:r w:rsidRPr="00963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A62" w:rsidRPr="00963A62" w:rsidRDefault="00963A62" w:rsidP="00B3694D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63A62">
        <w:rPr>
          <w:rFonts w:ascii="Times New Roman" w:hAnsi="Times New Roman" w:cs="Times New Roman"/>
          <w:sz w:val="24"/>
          <w:szCs w:val="24"/>
        </w:rPr>
        <w:t xml:space="preserve">Dott.ssa Lara Luciani </w:t>
      </w:r>
      <w:bookmarkStart w:id="0" w:name="_GoBack"/>
      <w:bookmarkEnd w:id="0"/>
    </w:p>
    <w:p w:rsidR="00963A62" w:rsidRDefault="00963A62" w:rsidP="00963A62">
      <w:pPr>
        <w:keepNext/>
        <w:suppressAutoHyphens w:val="0"/>
        <w:spacing w:after="0" w:line="240" w:lineRule="auto"/>
        <w:ind w:right="-5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B7D27" w:rsidRDefault="001B7D27" w:rsidP="001B7D2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B7D27" w:rsidRDefault="001B7D27" w:rsidP="001B7D2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B7D27" w:rsidRDefault="001B7D27" w:rsidP="001B7D2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B7D27" w:rsidRDefault="001B7D27" w:rsidP="001B7D2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B7D27" w:rsidRDefault="001B7D27" w:rsidP="001B7D2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B7D27" w:rsidRDefault="001B7D27" w:rsidP="001B7D2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B7D27" w:rsidRDefault="001B7D27" w:rsidP="00700A87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</w:t>
      </w:r>
    </w:p>
    <w:p w:rsidR="008F5C46" w:rsidRDefault="008F5C46"/>
    <w:sectPr w:rsidR="008F5C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16100"/>
    <w:multiLevelType w:val="hybridMultilevel"/>
    <w:tmpl w:val="FF90CEEA"/>
    <w:lvl w:ilvl="0" w:tplc="6178C91A">
      <w:start w:val="1"/>
      <w:numFmt w:val="decimal"/>
      <w:lvlText w:val="%1-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F03CDB"/>
    <w:multiLevelType w:val="hybridMultilevel"/>
    <w:tmpl w:val="49781910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865" w:hanging="360"/>
      </w:pPr>
    </w:lvl>
    <w:lvl w:ilvl="2" w:tplc="0410001B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>
      <w:start w:val="1"/>
      <w:numFmt w:val="lowerRoman"/>
      <w:lvlText w:val="%6."/>
      <w:lvlJc w:val="right"/>
      <w:pPr>
        <w:ind w:left="4745" w:hanging="180"/>
      </w:pPr>
    </w:lvl>
    <w:lvl w:ilvl="6" w:tplc="0410000F">
      <w:start w:val="1"/>
      <w:numFmt w:val="decimal"/>
      <w:lvlText w:val="%7."/>
      <w:lvlJc w:val="left"/>
      <w:pPr>
        <w:ind w:left="5465" w:hanging="360"/>
      </w:pPr>
    </w:lvl>
    <w:lvl w:ilvl="7" w:tplc="04100019">
      <w:start w:val="1"/>
      <w:numFmt w:val="lowerLetter"/>
      <w:lvlText w:val="%8."/>
      <w:lvlJc w:val="left"/>
      <w:pPr>
        <w:ind w:left="6185" w:hanging="360"/>
      </w:pPr>
    </w:lvl>
    <w:lvl w:ilvl="8" w:tplc="0410001B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77524627"/>
    <w:multiLevelType w:val="hybridMultilevel"/>
    <w:tmpl w:val="0B7E66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46"/>
    <w:rsid w:val="0000134D"/>
    <w:rsid w:val="001B7D27"/>
    <w:rsid w:val="00700A87"/>
    <w:rsid w:val="008F5C46"/>
    <w:rsid w:val="00963A62"/>
    <w:rsid w:val="00AC01AD"/>
    <w:rsid w:val="00F2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5386B-5BEA-4797-99C0-819EA915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7D27"/>
    <w:pPr>
      <w:suppressAutoHyphens/>
      <w:spacing w:line="252" w:lineRule="auto"/>
    </w:pPr>
    <w:rPr>
      <w:rFonts w:ascii="Calibri" w:eastAsia="SimSu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1B7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styleId="Paragrafoelenco">
    <w:name w:val="List Paragraph"/>
    <w:basedOn w:val="Normale"/>
    <w:uiPriority w:val="34"/>
    <w:qFormat/>
    <w:rsid w:val="001B7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6</cp:revision>
  <dcterms:created xsi:type="dcterms:W3CDTF">2022-04-20T09:47:00Z</dcterms:created>
  <dcterms:modified xsi:type="dcterms:W3CDTF">2022-05-10T10:43:00Z</dcterms:modified>
</cp:coreProperties>
</file>